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8E2" w14:textId="0E2CAD59"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52780A02">
                <wp:simplePos x="0" y="0"/>
                <wp:positionH relativeFrom="column">
                  <wp:posOffset>5130165</wp:posOffset>
                </wp:positionH>
                <wp:positionV relativeFrom="paragraph">
                  <wp:posOffset>2540</wp:posOffset>
                </wp:positionV>
                <wp:extent cx="108712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71500"/>
                        </a:xfrm>
                        <a:prstGeom prst="rect">
                          <a:avLst/>
                        </a:prstGeom>
                        <a:solidFill>
                          <a:srgbClr val="FFFFFF"/>
                        </a:solidFill>
                        <a:ln w="9525">
                          <a:solidFill>
                            <a:srgbClr val="000000"/>
                          </a:solidFill>
                          <a:miter lim="800000"/>
                          <a:headEnd/>
                          <a:tailEnd/>
                        </a:ln>
                      </wps:spPr>
                      <wps:txbx>
                        <w:txbxContent>
                          <w:p w14:paraId="45BA1610" w14:textId="16AA138F" w:rsidR="00E21264" w:rsidRDefault="00081DDE">
                            <w:pPr>
                              <w:pStyle w:val="Heading3"/>
                            </w:pPr>
                            <w:r>
                              <w:t>MPhil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03.95pt;margin-top:.2pt;width:8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">
                <v:textbox>
                  <w:txbxContent>
                    <w:p w14:paraId="45BA1610" w14:textId="16AA138F" w:rsidR="00E21264" w:rsidRDefault="00081DDE">
                      <w:pPr>
                        <w:pStyle w:val="Heading3"/>
                      </w:pPr>
                      <w:r>
                        <w:t>MPhil</w:t>
                      </w:r>
                    </w:p>
                  </w:txbxContent>
                </v:textbox>
              </v:shape>
            </w:pict>
          </mc:Fallback>
        </mc:AlternateContent>
      </w:r>
      <w:r w:rsidR="00510EC7">
        <w:rPr>
          <w:noProof/>
        </w:rPr>
        <w:drawing>
          <wp:inline distT="0" distB="0" distL="0" distR="0" wp14:anchorId="6302D937" wp14:editId="7F54016C">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43B7514E" w:rsidR="009D3E6F" w:rsidRPr="00831566" w:rsidRDefault="00081DDE" w:rsidP="00463737">
      <w:pPr>
        <w:pStyle w:val="Heading2"/>
        <w:rPr>
          <w:rFonts w:ascii="Arial" w:hAnsi="Arial" w:cs="Arial"/>
          <w:sz w:val="40"/>
          <w:szCs w:val="40"/>
        </w:rPr>
      </w:pPr>
      <w:r>
        <w:rPr>
          <w:rFonts w:ascii="Arial" w:hAnsi="Arial" w:cs="Arial"/>
          <w:sz w:val="40"/>
          <w:szCs w:val="40"/>
        </w:rPr>
        <w:t>MASTER</w:t>
      </w:r>
      <w:r w:rsidR="009D3E6F" w:rsidRPr="00831566">
        <w:rPr>
          <w:rFonts w:ascii="Arial" w:hAnsi="Arial" w:cs="Arial"/>
          <w:sz w:val="40"/>
          <w:szCs w:val="40"/>
        </w:rPr>
        <w:t> OF PHILOSOPHY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081DDE">
        <w:tc>
          <w:tcPr>
            <w:tcW w:w="10054" w:type="dxa"/>
            <w:gridSpan w:val="5"/>
          </w:tcPr>
          <w:p w14:paraId="18A4409A" w14:textId="0B2D7912" w:rsidR="00031752" w:rsidRPr="00025927" w:rsidRDefault="00FD3198" w:rsidP="000723F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 Postgraduate Research only</w:t>
            </w:r>
            <w:r w:rsidR="000723FB">
              <w:rPr>
                <w:rFonts w:ascii="Arial" w:hAnsi="Arial" w:cs="Arial"/>
                <w:color w:val="auto"/>
                <w:sz w:val="20"/>
              </w:rPr>
              <w:t>:</w:t>
            </w:r>
          </w:p>
        </w:tc>
      </w:tr>
      <w:tr w:rsidR="00A139A1" w:rsidRPr="00025927" w14:paraId="04AC4960" w14:textId="77777777" w:rsidTr="00081DDE">
        <w:tc>
          <w:tcPr>
            <w:tcW w:w="4726"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328"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081DDE">
        <w:tc>
          <w:tcPr>
            <w:tcW w:w="4726" w:type="dxa"/>
            <w:gridSpan w:val="2"/>
          </w:tcPr>
          <w:p w14:paraId="6087AA09" w14:textId="33B93C7C"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a)  Award MPhil</w:t>
            </w:r>
          </w:p>
        </w:tc>
        <w:tc>
          <w:tcPr>
            <w:tcW w:w="5328" w:type="dxa"/>
            <w:gridSpan w:val="3"/>
          </w:tcPr>
          <w:p w14:paraId="4F930405" w14:textId="18581E2E"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a)  Award MPhil</w:t>
            </w:r>
          </w:p>
        </w:tc>
      </w:tr>
      <w:tr w:rsidR="00031752" w:rsidRPr="00025927" w14:paraId="30741910" w14:textId="77777777" w:rsidTr="00081DDE">
        <w:tc>
          <w:tcPr>
            <w:tcW w:w="4726" w:type="dxa"/>
            <w:gridSpan w:val="2"/>
          </w:tcPr>
          <w:p w14:paraId="73CCFC19" w14:textId="1E71A90B"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Minor amendments – then award MPhil</w:t>
            </w:r>
          </w:p>
        </w:tc>
        <w:tc>
          <w:tcPr>
            <w:tcW w:w="5328" w:type="dxa"/>
            <w:gridSpan w:val="3"/>
          </w:tcPr>
          <w:p w14:paraId="19F03D80" w14:textId="4F14E378"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081DDE">
              <w:rPr>
                <w:rFonts w:ascii="Arial" w:hAnsi="Arial" w:cs="Arial"/>
                <w:b w:val="0"/>
                <w:color w:val="auto"/>
                <w:sz w:val="20"/>
              </w:rPr>
              <w:t>Minor amendments – then award MPhil</w:t>
            </w:r>
          </w:p>
        </w:tc>
      </w:tr>
      <w:tr w:rsidR="00031752" w:rsidRPr="00025927" w14:paraId="211DA8AE" w14:textId="77777777" w:rsidTr="00081DDE">
        <w:tc>
          <w:tcPr>
            <w:tcW w:w="4726" w:type="dxa"/>
            <w:gridSpan w:val="2"/>
          </w:tcPr>
          <w:p w14:paraId="70F2522D" w14:textId="2C0DA7A1"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Major amendments – then award MPhil</w:t>
            </w:r>
          </w:p>
        </w:tc>
        <w:tc>
          <w:tcPr>
            <w:tcW w:w="5328" w:type="dxa"/>
            <w:gridSpan w:val="3"/>
          </w:tcPr>
          <w:p w14:paraId="1B47809C" w14:textId="2183C606"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081DDE">
              <w:rPr>
                <w:rFonts w:ascii="Arial" w:hAnsi="Arial" w:cs="Arial"/>
                <w:b w:val="0"/>
                <w:color w:val="auto"/>
                <w:sz w:val="20"/>
              </w:rPr>
              <w:t>Major amendments – then award MPhil</w:t>
            </w:r>
          </w:p>
        </w:tc>
      </w:tr>
      <w:tr w:rsidR="00031752" w:rsidRPr="00025927" w14:paraId="027EA7E8" w14:textId="77777777" w:rsidTr="00081DDE">
        <w:tc>
          <w:tcPr>
            <w:tcW w:w="4726" w:type="dxa"/>
            <w:gridSpan w:val="2"/>
          </w:tcPr>
          <w:p w14:paraId="09DCE40B" w14:textId="4465FE2F" w:rsidR="00031752"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d)  Resubmit for MPhil</w:t>
            </w:r>
          </w:p>
        </w:tc>
        <w:tc>
          <w:tcPr>
            <w:tcW w:w="5328"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0677C53A" w14:textId="77777777" w:rsidTr="00081DDE">
        <w:tc>
          <w:tcPr>
            <w:tcW w:w="4726"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328" w:type="dxa"/>
            <w:gridSpan w:val="3"/>
          </w:tcPr>
          <w:p w14:paraId="15D0CDE7" w14:textId="462D3A45" w:rsidR="008769AC" w:rsidRPr="00025927" w:rsidRDefault="00CF35F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81DDE">
              <w:rPr>
                <w:rFonts w:ascii="Arial" w:hAnsi="Arial" w:cs="Arial"/>
                <w:b w:val="0"/>
                <w:color w:val="auto"/>
                <w:sz w:val="20"/>
              </w:rPr>
              <w:t>e</w:t>
            </w:r>
            <w:r w:rsidR="008769AC" w:rsidRPr="00025927">
              <w:rPr>
                <w:rFonts w:ascii="Arial" w:hAnsi="Arial" w:cs="Arial"/>
                <w:b w:val="0"/>
                <w:color w:val="auto"/>
                <w:sz w:val="20"/>
              </w:rPr>
              <w:t>)  No degree awarded</w:t>
            </w:r>
          </w:p>
        </w:tc>
      </w:tr>
      <w:tr w:rsidR="007059D1" w:rsidRPr="00025927" w14:paraId="1BAF7CB9" w14:textId="77777777" w:rsidTr="00081DDE">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081DDE">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61" w:type="dxa"/>
              </w:tcPr>
              <w:p w14:paraId="485521B2" w14:textId="60BE07B2" w:rsidR="007059D1" w:rsidRDefault="000D3E0C">
                <w:r>
                  <w:rPr>
                    <w:rFonts w:ascii="MS Gothic" w:eastAsia="MS Gothic" w:hAnsi="MS Gothic" w:hint="eastAsia"/>
                  </w:rPr>
                  <w:t>☐</w:t>
                </w:r>
              </w:p>
            </w:tc>
          </w:sdtContent>
        </w:sdt>
        <w:tc>
          <w:tcPr>
            <w:tcW w:w="4054"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081DDE">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081DDE">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081DDE">
        <w:tc>
          <w:tcPr>
            <w:tcW w:w="10054" w:type="dxa"/>
            <w:gridSpan w:val="5"/>
          </w:tcPr>
          <w:p w14:paraId="59BC603C" w14:textId="536ECBDD" w:rsidR="00BD675D" w:rsidRPr="00BD675D"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FD3198">
              <w:rPr>
                <w:rFonts w:ascii="Arial" w:hAnsi="Arial" w:cs="Arial"/>
                <w:b w:val="0"/>
                <w:color w:val="auto"/>
                <w:sz w:val="20"/>
              </w:rPr>
              <w:t>the Dean of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081DDE">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6D18A84" w14:textId="797C8D1B"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A3E4264" w14:textId="29A16DD6"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b w:val="0"/>
          <w:color w:val="auto"/>
          <w:sz w:val="20"/>
        </w:rPr>
      </w:pPr>
    </w:p>
    <w:p w14:paraId="30FF63EA" w14:textId="77777777" w:rsidR="00081DDE" w:rsidRDefault="00081DDE">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6A5021F9"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1F342FC4" w14:textId="301931AB" w:rsidR="0035677A" w:rsidRDefault="0035677A"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51934131" w14:textId="1938C700" w:rsidR="0035677A" w:rsidRDefault="0035677A"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2370871" w14:textId="77777777" w:rsidR="0035677A" w:rsidRDefault="0035677A"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3FCAB0F5"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for the Degree of </w:t>
      </w:r>
      <w:r w:rsidR="00081DDE">
        <w:rPr>
          <w:rFonts w:ascii="Arial" w:hAnsi="Arial" w:cs="Arial"/>
          <w:b w:val="0"/>
          <w:color w:val="auto"/>
          <w:sz w:val="20"/>
        </w:rPr>
        <w:t>Master</w:t>
      </w:r>
      <w:r>
        <w:rPr>
          <w:rFonts w:ascii="Arial" w:hAnsi="Arial" w:cs="Arial"/>
          <w:b w:val="0"/>
          <w:color w:val="auto"/>
          <w:sz w:val="20"/>
        </w:rPr>
        <w:t xml:space="preserve"> of Philosophy in</w:t>
      </w:r>
      <w:r w:rsidR="000D3E0C">
        <w:rPr>
          <w:rFonts w:ascii="Arial" w:hAnsi="Arial" w:cs="Arial"/>
          <w:b w:val="0"/>
          <w:color w:val="auto"/>
          <w:sz w:val="20"/>
        </w:rPr>
        <w:t>:</w:t>
      </w:r>
      <w:r>
        <w:rPr>
          <w:rFonts w:ascii="Arial" w:hAnsi="Arial" w:cs="Arial"/>
          <w:b w:val="0"/>
          <w:color w:val="auto"/>
          <w:sz w:val="20"/>
        </w:rPr>
        <w:t xml:space="preserve"> </w:t>
      </w:r>
    </w:p>
    <w:p w14:paraId="505D3885" w14:textId="6654C527"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FD3198">
        <w:rPr>
          <w:rFonts w:ascii="Arial" w:hAnsi="Arial" w:cs="Arial"/>
          <w:b w:val="0"/>
          <w:color w:val="auto"/>
          <w:sz w:val="20"/>
        </w:rPr>
        <w:t>Faculty</w:t>
      </w:r>
      <w:proofErr w:type="gramEnd"/>
      <w:r w:rsidR="00FD3198">
        <w:rPr>
          <w:rFonts w:ascii="Arial" w:hAnsi="Arial" w:cs="Arial"/>
          <w:b w:val="0"/>
          <w:color w:val="auto"/>
          <w:sz w:val="20"/>
        </w:rPr>
        <w:t xml:space="preserve"> </w:t>
      </w:r>
      <w:r>
        <w:rPr>
          <w:rFonts w:ascii="Arial" w:hAnsi="Arial" w:cs="Arial"/>
          <w:b w:val="0"/>
          <w:color w:val="auto"/>
          <w:sz w:val="20"/>
        </w:rPr>
        <w:t>of</w:t>
      </w:r>
      <w:r w:rsidR="000D3E0C">
        <w:rPr>
          <w:rFonts w:ascii="Arial" w:hAnsi="Arial" w:cs="Arial"/>
          <w:b w:val="0"/>
          <w:color w:val="auto"/>
          <w:sz w:val="20"/>
        </w:rPr>
        <w:t>:</w:t>
      </w:r>
      <w:r>
        <w:rPr>
          <w:rFonts w:ascii="Arial" w:hAnsi="Arial" w:cs="Arial"/>
          <w:b w:val="0"/>
          <w:color w:val="auto"/>
          <w:sz w:val="20"/>
        </w:rPr>
        <w:t xml:space="preserve"> </w:t>
      </w:r>
    </w:p>
    <w:p w14:paraId="73974C15" w14:textId="603E1444" w:rsidR="009D3E6F" w:rsidRDefault="00081DDE"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dissertation</w:t>
      </w:r>
      <w:r w:rsidR="009D3E6F">
        <w:rPr>
          <w:rFonts w:ascii="Arial" w:hAnsi="Arial" w:cs="Arial"/>
          <w:b w:val="0"/>
          <w:color w:val="auto"/>
          <w:sz w:val="20"/>
        </w:rPr>
        <w:t xml:space="preserve"> entitled</w:t>
      </w:r>
      <w:r w:rsidR="000D3E0C">
        <w:rPr>
          <w:rFonts w:ascii="Arial" w:hAnsi="Arial" w:cs="Arial"/>
          <w:b w:val="0"/>
          <w:color w:val="auto"/>
          <w:sz w:val="20"/>
        </w:rPr>
        <w:t>:</w:t>
      </w:r>
      <w:r w:rsidR="009D3E6F">
        <w:rPr>
          <w:rFonts w:ascii="Arial" w:hAnsi="Arial" w:cs="Arial"/>
          <w:b w:val="0"/>
          <w:color w:val="auto"/>
          <w:sz w:val="20"/>
        </w:rPr>
        <w:t xml:space="preserve"> </w:t>
      </w:r>
    </w:p>
    <w:p w14:paraId="578027BA" w14:textId="39005E7C"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xml:space="preserve">) </w:t>
      </w:r>
      <w:r w:rsidR="00081DDE">
        <w:rPr>
          <w:rFonts w:ascii="Arial" w:hAnsi="Arial" w:cs="Arial"/>
          <w:color w:val="auto"/>
          <w:sz w:val="20"/>
        </w:rPr>
        <w:t xml:space="preserve">if required </w:t>
      </w:r>
      <w:r>
        <w:rPr>
          <w:rFonts w:ascii="Arial" w:hAnsi="Arial" w:cs="Arial"/>
          <w:b w:val="0"/>
          <w:color w:val="auto"/>
          <w:sz w:val="20"/>
        </w:rPr>
        <w:t>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FD8483D" w:rsidR="009D3E6F" w:rsidRDefault="005004EE">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w:t>
      </w:r>
      <w:r w:rsidR="00601AA6">
        <w:rPr>
          <w:rFonts w:ascii="Arial" w:hAnsi="Arial" w:cs="Arial"/>
          <w:iCs/>
          <w:color w:val="auto"/>
          <w:sz w:val="20"/>
        </w:rPr>
        <w:t xml:space="preserve"> available on re-submission</w:t>
      </w:r>
    </w:p>
    <w:p w14:paraId="60055805" w14:textId="79C4B0E9" w:rsidR="009D3E6F" w:rsidRPr="00077738" w:rsidRDefault="00CF35F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081DDE">
        <w:rPr>
          <w:rFonts w:ascii="Arial" w:hAnsi="Arial" w:cs="Arial"/>
          <w:b w:val="0"/>
          <w:color w:val="auto"/>
          <w:sz w:val="20"/>
        </w:rPr>
        <w:t>that the Degree of Master</w:t>
      </w:r>
      <w:r w:rsidR="009D3E6F">
        <w:rPr>
          <w:rFonts w:ascii="Arial" w:hAnsi="Arial" w:cs="Arial"/>
          <w:b w:val="0"/>
          <w:color w:val="auto"/>
          <w:sz w:val="20"/>
        </w:rPr>
        <w:t xml:space="preserve"> of Philosophy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081DDE">
        <w:rPr>
          <w:rFonts w:ascii="Arial" w:hAnsi="Arial" w:cs="Arial"/>
          <w:b w:val="0"/>
          <w:color w:val="auto"/>
          <w:sz w:val="20"/>
        </w:rPr>
        <w:t xml:space="preserve"> to the dissertation</w:t>
      </w:r>
      <w:r w:rsidR="006528B1" w:rsidRPr="00077738">
        <w:rPr>
          <w:rFonts w:ascii="Arial" w:hAnsi="Arial" w:cs="Arial"/>
          <w:b w:val="0"/>
          <w:color w:val="auto"/>
          <w:sz w:val="20"/>
        </w:rPr>
        <w:t xml:space="preserve"> are required. </w:t>
      </w:r>
    </w:p>
    <w:p w14:paraId="12400BCD" w14:textId="5B4F0804" w:rsidR="00585151" w:rsidRDefault="00CF35FD"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081DDE">
        <w:rPr>
          <w:rFonts w:ascii="Arial" w:hAnsi="Arial" w:cs="Arial"/>
          <w:b w:val="0"/>
          <w:color w:val="auto"/>
          <w:sz w:val="20"/>
        </w:rPr>
        <w:t>hat the Degree of Master</w:t>
      </w:r>
      <w:r w:rsidR="009D3E6F">
        <w:rPr>
          <w:rFonts w:ascii="Arial" w:hAnsi="Arial" w:cs="Arial"/>
          <w:b w:val="0"/>
          <w:color w:val="auto"/>
          <w:sz w:val="20"/>
        </w:rPr>
        <w:t xml:space="preserve"> of Philosophy be awarded subject to the candidate making </w:t>
      </w:r>
      <w:r w:rsidR="009D3E6F" w:rsidRPr="00831566">
        <w:rPr>
          <w:rFonts w:ascii="Arial" w:hAnsi="Arial" w:cs="Arial"/>
          <w:color w:val="auto"/>
          <w:sz w:val="20"/>
          <w:u w:val="single"/>
        </w:rPr>
        <w:t>minor amendments</w:t>
      </w:r>
      <w:r w:rsidR="00081DDE">
        <w:rPr>
          <w:rFonts w:ascii="Arial" w:hAnsi="Arial" w:cs="Arial"/>
          <w:b w:val="0"/>
          <w:color w:val="auto"/>
          <w:sz w:val="20"/>
        </w:rPr>
        <w:t xml:space="preserve"> to the dissertation</w:t>
      </w:r>
      <w:r w:rsidR="009D3E6F">
        <w:rPr>
          <w:rFonts w:ascii="Arial" w:hAnsi="Arial" w:cs="Arial"/>
          <w:b w:val="0"/>
          <w:color w:val="auto"/>
          <w:sz w:val="20"/>
        </w:rPr>
        <w:t xml:space="preserve">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w:t>
      </w:r>
      <w:r w:rsidR="00081DDE">
        <w:rPr>
          <w:rFonts w:ascii="Arial" w:hAnsi="Arial" w:cs="Arial"/>
          <w:b w:val="0"/>
          <w:i/>
          <w:sz w:val="20"/>
          <w:szCs w:val="20"/>
        </w:rPr>
        <w:t>visions not central to the dissertation</w:t>
      </w:r>
      <w:r w:rsidR="00585151" w:rsidRPr="00585151">
        <w:rPr>
          <w:rFonts w:ascii="Arial" w:hAnsi="Arial" w:cs="Arial"/>
          <w:b w:val="0"/>
          <w:i/>
          <w:sz w:val="20"/>
          <w:szCs w:val="20"/>
        </w:rPr>
        <w:t>,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7064DB26" w:rsidR="00585151" w:rsidRDefault="00CF35F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81DDE">
        <w:rPr>
          <w:rFonts w:ascii="Arial" w:hAnsi="Arial" w:cs="Arial"/>
          <w:b w:val="0"/>
          <w:color w:val="auto"/>
          <w:sz w:val="20"/>
          <w:szCs w:val="20"/>
        </w:rPr>
        <w:t>that the Degree of Master</w:t>
      </w:r>
      <w:r w:rsidR="0009746D">
        <w:rPr>
          <w:rFonts w:ascii="Arial" w:hAnsi="Arial" w:cs="Arial"/>
          <w:b w:val="0"/>
          <w:color w:val="auto"/>
          <w:sz w:val="20"/>
          <w:szCs w:val="20"/>
        </w:rPr>
        <w:t xml:space="preserve"> of</w:t>
      </w:r>
      <w:r w:rsidR="00831566" w:rsidRPr="00884FD8">
        <w:rPr>
          <w:rFonts w:ascii="Arial" w:hAnsi="Arial" w:cs="Arial"/>
          <w:b w:val="0"/>
          <w:color w:val="auto"/>
          <w:sz w:val="20"/>
          <w:szCs w:val="20"/>
        </w:rPr>
        <w:t xml:space="preserve"> Philosophy be awarded subject to the candidate making </w:t>
      </w:r>
      <w:r w:rsidR="00831566" w:rsidRPr="00884FD8">
        <w:rPr>
          <w:rFonts w:ascii="Arial" w:hAnsi="Arial" w:cs="Arial"/>
          <w:color w:val="auto"/>
          <w:sz w:val="20"/>
          <w:szCs w:val="20"/>
          <w:u w:val="single"/>
        </w:rPr>
        <w:t>major amendments</w:t>
      </w:r>
      <w:r w:rsidR="00081DDE">
        <w:rPr>
          <w:rFonts w:ascii="Arial" w:hAnsi="Arial" w:cs="Arial"/>
          <w:b w:val="0"/>
          <w:color w:val="auto"/>
          <w:sz w:val="20"/>
          <w:szCs w:val="20"/>
        </w:rPr>
        <w:t xml:space="preserve"> to the dissertation</w:t>
      </w:r>
      <w:r w:rsidR="00831566" w:rsidRPr="00884FD8">
        <w:rPr>
          <w:rFonts w:ascii="Arial" w:hAnsi="Arial" w:cs="Arial"/>
          <w:b w:val="0"/>
          <w:color w:val="auto"/>
          <w:sz w:val="20"/>
          <w:szCs w:val="20"/>
        </w:rPr>
        <w:t xml:space="preserve">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w:t>
      </w:r>
      <w:r w:rsidR="00081DDE">
        <w:rPr>
          <w:rFonts w:ascii="Arial" w:hAnsi="Arial" w:cs="Arial"/>
          <w:b w:val="0"/>
          <w:i/>
          <w:sz w:val="20"/>
          <w:szCs w:val="20"/>
        </w:rPr>
        <w:t>eed are necessary for the dissertation</w:t>
      </w:r>
      <w:r w:rsidR="00585151" w:rsidRPr="00585151">
        <w:rPr>
          <w:rFonts w:ascii="Arial" w:hAnsi="Arial" w:cs="Arial"/>
          <w:b w:val="0"/>
          <w:i/>
          <w:sz w:val="20"/>
          <w:szCs w:val="20"/>
        </w:rPr>
        <w:t xml:space="preserve">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18BE2553" w:rsidR="000D3E0C" w:rsidRDefault="00CF35F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w:t>
      </w:r>
      <w:r w:rsidR="00081DDE">
        <w:rPr>
          <w:rFonts w:ascii="Arial" w:hAnsi="Arial" w:cs="Arial"/>
          <w:b w:val="0"/>
          <w:color w:val="auto"/>
          <w:sz w:val="20"/>
        </w:rPr>
        <w:t xml:space="preserve">tted to submit a revised dissertation </w:t>
      </w:r>
      <w:r w:rsidR="009D3E6F">
        <w:rPr>
          <w:rFonts w:ascii="Arial" w:hAnsi="Arial" w:cs="Arial"/>
          <w:b w:val="0"/>
          <w:color w:val="auto"/>
          <w:sz w:val="20"/>
        </w:rPr>
        <w:t>for the</w:t>
      </w:r>
      <w:r w:rsidR="00081DDE">
        <w:rPr>
          <w:rFonts w:ascii="Arial" w:hAnsi="Arial" w:cs="Arial"/>
          <w:b w:val="0"/>
          <w:color w:val="auto"/>
          <w:sz w:val="20"/>
        </w:rPr>
        <w:t xml:space="preserve"> degree of Master</w:t>
      </w:r>
      <w:r w:rsidR="00541FF0">
        <w:rPr>
          <w:rFonts w:ascii="Arial" w:hAnsi="Arial" w:cs="Arial"/>
          <w:b w:val="0"/>
          <w:color w:val="auto"/>
          <w:sz w:val="20"/>
        </w:rPr>
        <w:t xml:space="preserve"> of Philosophy </w:t>
      </w:r>
      <w:r w:rsidR="009D3E6F">
        <w:rPr>
          <w:rFonts w:ascii="Arial" w:hAnsi="Arial" w:cs="Arial"/>
          <w:b w:val="0"/>
          <w:color w:val="auto"/>
          <w:sz w:val="20"/>
        </w:rPr>
        <w:t>not later than</w:t>
      </w:r>
      <w:r w:rsidR="00541FF0">
        <w:rPr>
          <w:rFonts w:ascii="Arial" w:hAnsi="Arial" w:cs="Arial"/>
          <w:b w:val="0"/>
          <w:color w:val="auto"/>
          <w:sz w:val="20"/>
        </w:rPr>
        <w:t xml:space="preserve"> (</w:t>
      </w:r>
      <w:r w:rsidR="00081DD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08109FDC" w:rsidR="001C03B8" w:rsidRDefault="009A1E91"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Pr>
          <w:rFonts w:ascii="Arial" w:hAnsi="Arial" w:cs="Arial"/>
          <w:color w:val="auto"/>
          <w:sz w:val="20"/>
        </w:rPr>
        <w:t>When recommending e)</w:t>
      </w:r>
      <w:r w:rsidR="001C03B8" w:rsidRPr="00DA51E6">
        <w:rPr>
          <w:rFonts w:ascii="Arial" w:hAnsi="Arial" w:cs="Arial"/>
          <w:color w:val="auto"/>
          <w:sz w:val="20"/>
        </w:rPr>
        <w:t xml:space="preserve"> </w:t>
      </w:r>
      <w:r w:rsidR="001C03B8"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001C03B8" w:rsidRPr="00BE4B9B">
        <w:rPr>
          <w:rFonts w:ascii="Arial" w:hAnsi="Arial" w:cs="Arial"/>
          <w:sz w:val="20"/>
          <w:szCs w:val="20"/>
        </w:rPr>
        <w:t xml:space="preserve">why the student has not </w:t>
      </w:r>
      <w:r w:rsidR="001C03B8">
        <w:rPr>
          <w:rFonts w:ascii="Arial" w:hAnsi="Arial" w:cs="Arial"/>
          <w:sz w:val="20"/>
          <w:szCs w:val="20"/>
        </w:rPr>
        <w:t xml:space="preserve">met the criteria </w:t>
      </w:r>
      <w:r w:rsidR="001C03B8" w:rsidRPr="00BE4B9B">
        <w:rPr>
          <w:rFonts w:ascii="Arial" w:hAnsi="Arial" w:cs="Arial"/>
          <w:sz w:val="20"/>
          <w:szCs w:val="20"/>
        </w:rPr>
        <w:t>for the award for which they are registered</w:t>
      </w:r>
      <w:r>
        <w:rPr>
          <w:rFonts w:ascii="Arial" w:hAnsi="Arial" w:cs="Arial"/>
          <w:sz w:val="20"/>
          <w:szCs w:val="20"/>
        </w:rPr>
        <w:t>.</w:t>
      </w:r>
    </w:p>
    <w:p w14:paraId="2B907ACC" w14:textId="601B05D8" w:rsidR="009D3E6F" w:rsidRDefault="00CF35F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r>
      <w:r w:rsidR="009A1E91">
        <w:rPr>
          <w:rFonts w:ascii="Arial" w:hAnsi="Arial" w:cs="Arial"/>
          <w:b w:val="0"/>
          <w:color w:val="auto"/>
          <w:sz w:val="20"/>
        </w:rPr>
        <w:t xml:space="preserve">that </w:t>
      </w:r>
      <w:r w:rsidR="009A1E91" w:rsidRPr="00637611">
        <w:rPr>
          <w:rFonts w:ascii="Arial" w:hAnsi="Arial" w:cs="Arial"/>
          <w:color w:val="auto"/>
          <w:sz w:val="20"/>
        </w:rPr>
        <w:t>no degree</w:t>
      </w:r>
      <w:r w:rsidR="009A1E91">
        <w:rPr>
          <w:rFonts w:ascii="Arial" w:hAnsi="Arial" w:cs="Arial"/>
          <w:b w:val="0"/>
          <w:color w:val="auto"/>
          <w:sz w:val="20"/>
        </w:rPr>
        <w:t xml:space="preserve"> be awarded</w:t>
      </w:r>
    </w:p>
    <w:p w14:paraId="086299EA" w14:textId="77777777" w:rsidR="009A1E91" w:rsidRDefault="009A1E91" w:rsidP="000D3E0C">
      <w:pPr>
        <w:pStyle w:val="department"/>
        <w:tabs>
          <w:tab w:val="clear" w:pos="567"/>
          <w:tab w:val="clear" w:pos="10206"/>
          <w:tab w:val="clear" w:pos="10773"/>
          <w:tab w:val="clear" w:pos="11340"/>
          <w:tab w:val="left" w:pos="850"/>
        </w:tabs>
        <w:spacing w:after="199" w:line="200" w:lineRule="atLeast"/>
        <w:jc w:val="both"/>
        <w:rPr>
          <w:rFonts w:ascii="MS Gothic" w:eastAsia="MS Gothic" w:hAnsi="MS Gothic" w:cs="Arial"/>
          <w:b w:val="0"/>
          <w:color w:val="auto"/>
          <w:sz w:val="20"/>
        </w:rPr>
      </w:pPr>
    </w:p>
    <w:p w14:paraId="18F6B16E" w14:textId="21530139" w:rsidR="009D3E6F" w:rsidRDefault="0030625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r>
        <w:rPr>
          <w:rFonts w:ascii="Arial" w:hAnsi="Arial" w:cs="Arial"/>
          <w:b w:val="0"/>
          <w:color w:val="auto"/>
          <w:sz w:val="20"/>
        </w:rPr>
        <w:tab/>
        <w:t>.</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65E7C571"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9A1E91">
        <w:rPr>
          <w:rFonts w:ascii="Arial" w:hAnsi="Arial" w:cs="Arial"/>
          <w:b w:val="0"/>
          <w:color w:val="auto"/>
          <w:sz w:val="20"/>
        </w:rPr>
        <w:t>ow the dissertation</w:t>
      </w:r>
      <w:r w:rsidR="007059D1" w:rsidRPr="000723FB">
        <w:rPr>
          <w:rFonts w:ascii="Arial" w:hAnsi="Arial" w:cs="Arial"/>
          <w:b w:val="0"/>
          <w:color w:val="auto"/>
          <w:sz w:val="20"/>
        </w:rPr>
        <w:t xml:space="preserve">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1299A706" w14:textId="0478DFB4" w:rsidR="00510EC7" w:rsidRPr="00893944" w:rsidRDefault="00510EC7" w:rsidP="00CF35FD">
      <w:pPr>
        <w:pStyle w:val="department"/>
        <w:tabs>
          <w:tab w:val="clear" w:pos="567"/>
          <w:tab w:val="left" w:pos="426"/>
        </w:tabs>
        <w:jc w:val="both"/>
        <w:rPr>
          <w:rFonts w:ascii="Arial" w:hAnsi="Arial" w:cs="Arial"/>
          <w:b w:val="0"/>
          <w:color w:val="auto"/>
          <w:sz w:val="20"/>
        </w:rPr>
      </w:pP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13856945" w:rsidR="00794B38" w:rsidRPr="004542C0" w:rsidRDefault="009A1E91" w:rsidP="009A1E9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e</w:t>
      </w:r>
      <w:r w:rsidRPr="009A1E91">
        <w:rPr>
          <w:rFonts w:ascii="Arial" w:hAnsi="Arial" w:cs="Arial"/>
          <w:sz w:val="19"/>
          <w:szCs w:val="19"/>
        </w:rPr>
        <w:t xml:space="preserve">vidence that it extends the knowledge of the </w:t>
      </w:r>
      <w:proofErr w:type="gramStart"/>
      <w:r w:rsidRPr="009A1E91">
        <w:rPr>
          <w:rFonts w:ascii="Arial" w:hAnsi="Arial" w:cs="Arial"/>
          <w:sz w:val="19"/>
          <w:szCs w:val="19"/>
        </w:rPr>
        <w:t>subject</w:t>
      </w:r>
      <w:r>
        <w:rPr>
          <w:rFonts w:ascii="Arial" w:hAnsi="Arial" w:cs="Arial"/>
          <w:sz w:val="19"/>
          <w:szCs w:val="19"/>
        </w:rPr>
        <w:t>;</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12C9B50A" w:rsidR="00A67351" w:rsidRPr="004542C0" w:rsidRDefault="009A1E91" w:rsidP="009A1E9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e</w:t>
      </w:r>
      <w:r w:rsidRPr="009A1E91">
        <w:rPr>
          <w:rFonts w:ascii="Arial" w:hAnsi="Arial" w:cs="Arial"/>
          <w:sz w:val="19"/>
          <w:szCs w:val="19"/>
        </w:rPr>
        <w:t>vidence of the candidate's ability to relate the subject matter of the thesis to the existing body of knowledge within the field;</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563834" w14:textId="281CC16D" w:rsidR="007059D1" w:rsidRPr="009A1E91" w:rsidRDefault="009A1E91" w:rsidP="009A1E9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r>
        <w:rPr>
          <w:rFonts w:ascii="Arial" w:hAnsi="Arial" w:cs="Arial"/>
          <w:sz w:val="19"/>
          <w:szCs w:val="19"/>
        </w:rPr>
        <w:t xml:space="preserve">a </w:t>
      </w:r>
      <w:r w:rsidRPr="009A1E91">
        <w:rPr>
          <w:rFonts w:ascii="Arial" w:hAnsi="Arial" w:cs="Arial"/>
          <w:sz w:val="19"/>
          <w:szCs w:val="19"/>
        </w:rPr>
        <w:t>satisfactory level of literary presentation</w:t>
      </w:r>
      <w:r>
        <w:rPr>
          <w:rFonts w:ascii="Arial" w:hAnsi="Arial" w:cs="Arial"/>
          <w:sz w:val="19"/>
          <w:szCs w:val="19"/>
        </w:rPr>
        <w:t>.</w:t>
      </w: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19BC0EB6"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r w:rsidR="009A1E91">
        <w:rPr>
          <w:rFonts w:ascii="Arial" w:hAnsi="Arial" w:cs="Arial"/>
          <w:sz w:val="20"/>
          <w:szCs w:val="20"/>
        </w:rPr>
        <w:t xml:space="preserve"> (if applicable)</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CF35FD">
        <w:rPr>
          <w:rFonts w:ascii="Arial" w:hAnsi="Arial" w:cs="Arial"/>
          <w:bCs w:val="0"/>
          <w:color w:val="auto"/>
          <w:sz w:val="20"/>
          <w:szCs w:val="20"/>
        </w:rPr>
        <w:t>YES/</w:t>
      </w:r>
      <w:r w:rsidR="000D3E0C" w:rsidRPr="00CF35FD">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CF35FD">
        <w:rPr>
          <w:rFonts w:ascii="Arial" w:hAnsi="Arial" w:cs="Arial"/>
          <w:bCs w:val="0"/>
          <w:color w:val="auto"/>
          <w:sz w:val="20"/>
          <w:szCs w:val="20"/>
        </w:rPr>
        <w:t>YES/</w:t>
      </w:r>
      <w:r w:rsidR="000D3E0C" w:rsidRPr="00CF35FD">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1E254906" w14:textId="77777777" w:rsidR="00CF35FD" w:rsidRPr="00CF35FD" w:rsidRDefault="00CF35FD" w:rsidP="00CF35FD">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CF35FD">
        <w:rPr>
          <w:rFonts w:ascii="Arial" w:hAnsi="Arial" w:cs="Arial"/>
          <w:b w:val="0"/>
          <w:color w:val="auto"/>
          <w:sz w:val="20"/>
          <w:szCs w:val="20"/>
        </w:rPr>
        <w:t xml:space="preserve">The candidate should </w:t>
      </w:r>
      <w:proofErr w:type="gramStart"/>
      <w:r w:rsidRPr="00CF35FD">
        <w:rPr>
          <w:rFonts w:ascii="Arial" w:hAnsi="Arial" w:cs="Arial"/>
          <w:b w:val="0"/>
          <w:color w:val="auto"/>
          <w:sz w:val="20"/>
          <w:szCs w:val="20"/>
        </w:rPr>
        <w:t>take into account</w:t>
      </w:r>
      <w:proofErr w:type="gramEnd"/>
      <w:r w:rsidRPr="00CF35FD">
        <w:rPr>
          <w:rFonts w:ascii="Arial" w:hAnsi="Arial" w:cs="Arial"/>
          <w:b w:val="0"/>
          <w:color w:val="auto"/>
          <w:sz w:val="20"/>
          <w:szCs w:val="20"/>
        </w:rPr>
        <w:t xml:space="preserve"> the feedback and context provided in Part II of</w:t>
      </w:r>
    </w:p>
    <w:p w14:paraId="176F3A88" w14:textId="77777777" w:rsidR="00CF35FD" w:rsidRPr="00AB133E" w:rsidRDefault="00CF35FD" w:rsidP="00CF35F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CF35FD">
        <w:rPr>
          <w:rFonts w:ascii="Arial" w:hAnsi="Arial" w:cs="Arial"/>
          <w:b w:val="0"/>
          <w:color w:val="auto"/>
          <w:sz w:val="20"/>
          <w:szCs w:val="20"/>
        </w:rPr>
        <w:t>this report to help them to complete the required amendments listed in Part III</w:t>
      </w:r>
      <w:r w:rsidRPr="00CF35FD">
        <w:rPr>
          <w:rFonts w:ascii="Arial" w:hAnsi="Arial" w:cs="Arial"/>
          <w:b w:val="0"/>
          <w:color w:val="auto"/>
          <w:sz w:val="20"/>
          <w:szCs w:val="20"/>
        </w:rPr>
        <w:tab/>
      </w:r>
      <w:r w:rsidRPr="00CF35FD">
        <w:rPr>
          <w:rFonts w:ascii="Arial" w:hAnsi="Arial" w:cs="Arial"/>
          <w:b w:val="0"/>
          <w:color w:val="auto"/>
          <w:sz w:val="20"/>
          <w:szCs w:val="20"/>
        </w:rPr>
        <w:tab/>
      </w:r>
      <w:r w:rsidRPr="00CF35FD">
        <w:rPr>
          <w:rFonts w:ascii="Arial" w:hAnsi="Arial" w:cs="Arial"/>
          <w:bCs w:val="0"/>
          <w:color w:val="auto"/>
          <w:sz w:val="20"/>
          <w:szCs w:val="20"/>
        </w:rPr>
        <w:t>YES/NO</w:t>
      </w:r>
    </w:p>
    <w:p w14:paraId="4198CE0B" w14:textId="77777777" w:rsidR="00CF35FD" w:rsidRPr="00A0021B" w:rsidRDefault="00CF35FD" w:rsidP="00CF35F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DE13974" w14:textId="21DEDDEF"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7DF4E413" w14:textId="30841389"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5EE3DD1" w14:textId="295877E5"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1FC667B" w14:textId="7A7D8F2D"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3DEAA15E" w14:textId="433738E2"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388E011B" w14:textId="56C1A432" w:rsidR="009A1E91" w:rsidRDefault="009A1E91"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DC4ED33" w14:textId="044BAECC" w:rsidR="009A1E91" w:rsidRDefault="009A1E91"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667D701E" w14:textId="75432EF3" w:rsidR="0035677A" w:rsidRDefault="0035677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D6D0A61" w14:textId="4B33E682" w:rsidR="0035677A" w:rsidRDefault="0035677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11ED6B4" w14:textId="77777777" w:rsidR="0035677A" w:rsidRDefault="0035677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3E04D1BE" w14:textId="77777777" w:rsidR="009A1E91" w:rsidRDefault="009A1E91"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0"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389EB0FC" w14:textId="77777777" w:rsidR="00510EC7" w:rsidRDefault="00510EC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22DB20C8" w14:textId="77777777" w:rsidR="00510EC7" w:rsidRDefault="00510EC7" w:rsidP="00510EC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1"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002240CD" w14:textId="77777777" w:rsidR="00510EC7" w:rsidRDefault="00510EC7" w:rsidP="00510EC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091DEA4A" w14:textId="77777777" w:rsidR="00510EC7" w:rsidRDefault="00510EC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47906274"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5BB1CCCF"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2"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371F8A30"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0052243" w14:textId="70004179" w:rsidR="0035677A" w:rsidRDefault="0035677A"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4DCB6B1" w14:textId="32598855" w:rsidR="0035677A" w:rsidRDefault="0035677A"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FCFEB2A" w14:textId="567D6C45" w:rsidR="0035677A" w:rsidRDefault="0035677A"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D2939C9" w14:textId="7B84C0AC" w:rsidR="009D3E6F" w:rsidRDefault="009D3E6F" w:rsidP="00510EC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31E4A4CE"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FD3198">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3A9A4A92"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report is submitted to the Dean of</w:t>
      </w:r>
      <w:r w:rsidR="00FD3198">
        <w:rPr>
          <w:rFonts w:ascii="Arial" w:hAnsi="Arial" w:cs="Arial"/>
          <w:b w:val="0"/>
          <w:bCs w:val="0"/>
          <w:sz w:val="20"/>
          <w:szCs w:val="20"/>
        </w:rPr>
        <w:t xml:space="preserve">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7118809B" w14:textId="77777777" w:rsidR="00CF35FD" w:rsidRPr="00CF35FD" w:rsidRDefault="00CF35FD" w:rsidP="00CF35F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CF35FD">
        <w:rPr>
          <w:rFonts w:ascii="Arial" w:hAnsi="Arial" w:cs="Arial"/>
          <w:color w:val="auto"/>
          <w:sz w:val="20"/>
          <w:u w:val="single"/>
        </w:rPr>
        <w:t xml:space="preserve">Vivas by </w:t>
      </w:r>
      <w:proofErr w:type="gramStart"/>
      <w:r w:rsidRPr="00CF35FD">
        <w:rPr>
          <w:rFonts w:ascii="Arial" w:hAnsi="Arial" w:cs="Arial"/>
          <w:color w:val="auto"/>
          <w:sz w:val="20"/>
          <w:u w:val="single"/>
        </w:rPr>
        <w:t>video-conference</w:t>
      </w:r>
      <w:proofErr w:type="gramEnd"/>
      <w:r w:rsidRPr="00CF35FD">
        <w:rPr>
          <w:rFonts w:ascii="Arial" w:hAnsi="Arial" w:cs="Arial"/>
          <w:b w:val="0"/>
          <w:color w:val="auto"/>
          <w:sz w:val="20"/>
        </w:rPr>
        <w:t xml:space="preserve"> (applicable if </w:t>
      </w:r>
      <w:r w:rsidRPr="00CF35FD">
        <w:rPr>
          <w:rFonts w:ascii="Arial" w:hAnsi="Arial" w:cs="Arial"/>
          <w:b w:val="0"/>
          <w:bCs w:val="0"/>
          <w:color w:val="auto"/>
          <w:sz w:val="20"/>
          <w:szCs w:val="20"/>
        </w:rPr>
        <w:t>one or more participant attended the viva virtually)</w:t>
      </w:r>
    </w:p>
    <w:p w14:paraId="540AB4AA" w14:textId="77777777" w:rsidR="00CF35FD" w:rsidRPr="00CF35FD" w:rsidRDefault="00CF35FD" w:rsidP="00CF35F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39C1CF6D" w14:textId="77777777" w:rsidR="00CF35FD" w:rsidRPr="00FC48CA" w:rsidRDefault="00CF35FD" w:rsidP="00CF35F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CF35FD">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3"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4F8E3FA4" w14:textId="2794AE33" w:rsidR="0035677A"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7CB797EB" w14:textId="77777777" w:rsidR="00CF35FD" w:rsidRPr="00CF35FD" w:rsidRDefault="00CF35FD"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64758710" w:rsidR="00C772F6" w:rsidRPr="00E510B2" w:rsidRDefault="009A1E91"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w:t>
      </w:r>
      <w:r w:rsidR="00C772F6">
        <w:rPr>
          <w:rFonts w:ascii="Arial" w:hAnsi="Arial" w:cs="Arial"/>
          <w:color w:val="auto"/>
          <w:sz w:val="20"/>
        </w:rPr>
        <w:t>pproved by</w:t>
      </w:r>
      <w:r w:rsidR="00FD3198">
        <w:rPr>
          <w:rFonts w:ascii="Arial" w:hAnsi="Arial" w:cs="Arial"/>
          <w:color w:val="auto"/>
          <w:sz w:val="20"/>
        </w:rPr>
        <w:t xml:space="preserve"> </w:t>
      </w:r>
      <w:r w:rsidR="00FD3198">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2E6F0470"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lastRenderedPageBreak/>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4" w:history="1">
        <w:r w:rsidR="002F5A67" w:rsidRPr="00CF35FD">
          <w:rPr>
            <w:rStyle w:val="Hyperlink"/>
            <w:rFonts w:ascii="Arial" w:hAnsi="Arial" w:cs="Arial"/>
            <w:b w:val="0"/>
            <w:bCs w:val="0"/>
            <w:sz w:val="20"/>
            <w:szCs w:val="20"/>
          </w:rPr>
          <w:t xml:space="preserve">Handbook for Examination of Postgraduate Research </w:t>
        </w:r>
        <w:proofErr w:type="spellStart"/>
        <w:r w:rsidR="002F5A67" w:rsidRPr="00CF35FD">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5"/>
      <w:footerReference w:type="default" r:id="rId16"/>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05ED" w14:textId="4781347F" w:rsidR="00D220A1" w:rsidRPr="00D220A1" w:rsidRDefault="0035677A" w:rsidP="0035677A">
    <w:pPr>
      <w:pStyle w:val="Footer"/>
      <w:rPr>
        <w:sz w:val="20"/>
      </w:rPr>
    </w:pPr>
    <w:r>
      <w:rPr>
        <w:noProof/>
        <w:sz w:val="20"/>
      </w:rPr>
      <w:fldChar w:fldCharType="begin"/>
    </w:r>
    <w:r>
      <w:rPr>
        <w:noProof/>
        <w:sz w:val="20"/>
      </w:rPr>
      <w:instrText xml:space="preserve"> FILENAME \* MERGEFORMAT </w:instrText>
    </w:r>
    <w:r>
      <w:rPr>
        <w:noProof/>
        <w:sz w:val="20"/>
      </w:rPr>
      <w:fldChar w:fldCharType="separate"/>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61F2054E"/>
    <w:lvl w:ilvl="0" w:tplc="BF1AC10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6B416C2"/>
    <w:lvl w:ilvl="0" w:tplc="7A0EEB66">
      <w:start w:val="1"/>
      <w:numFmt w:val="lowerLetter"/>
      <w:lvlText w:val="(%1)"/>
      <w:lvlJc w:val="left"/>
      <w:pPr>
        <w:tabs>
          <w:tab w:val="num" w:pos="362"/>
        </w:tabs>
        <w:ind w:left="362" w:hanging="360"/>
      </w:pPr>
      <w:rPr>
        <w:rFonts w:hint="default"/>
        <w:b/>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2004812404">
    <w:abstractNumId w:val="3"/>
  </w:num>
  <w:num w:numId="2" w16cid:durableId="402221136">
    <w:abstractNumId w:val="4"/>
  </w:num>
  <w:num w:numId="3" w16cid:durableId="1209562000">
    <w:abstractNumId w:val="16"/>
  </w:num>
  <w:num w:numId="4" w16cid:durableId="78020389">
    <w:abstractNumId w:val="14"/>
  </w:num>
  <w:num w:numId="5" w16cid:durableId="243684940">
    <w:abstractNumId w:val="15"/>
  </w:num>
  <w:num w:numId="6" w16cid:durableId="65809592">
    <w:abstractNumId w:val="9"/>
  </w:num>
  <w:num w:numId="7" w16cid:durableId="459343201">
    <w:abstractNumId w:val="12"/>
  </w:num>
  <w:num w:numId="8" w16cid:durableId="182981205">
    <w:abstractNumId w:val="6"/>
  </w:num>
  <w:num w:numId="9" w16cid:durableId="711734806">
    <w:abstractNumId w:val="8"/>
  </w:num>
  <w:num w:numId="10" w16cid:durableId="1967656958">
    <w:abstractNumId w:val="7"/>
  </w:num>
  <w:num w:numId="11" w16cid:durableId="1397312927">
    <w:abstractNumId w:val="18"/>
  </w:num>
  <w:num w:numId="12" w16cid:durableId="1383552498">
    <w:abstractNumId w:val="13"/>
  </w:num>
  <w:num w:numId="13" w16cid:durableId="822703428">
    <w:abstractNumId w:val="0"/>
  </w:num>
  <w:num w:numId="14" w16cid:durableId="682899166">
    <w:abstractNumId w:val="17"/>
  </w:num>
  <w:num w:numId="15" w16cid:durableId="1314022936">
    <w:abstractNumId w:val="1"/>
  </w:num>
  <w:num w:numId="16" w16cid:durableId="1668361225">
    <w:abstractNumId w:val="11"/>
  </w:num>
  <w:num w:numId="17" w16cid:durableId="617376094">
    <w:abstractNumId w:val="5"/>
  </w:num>
  <w:num w:numId="18" w16cid:durableId="1842039884">
    <w:abstractNumId w:val="10"/>
  </w:num>
  <w:num w:numId="19" w16cid:durableId="138722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1DDE"/>
    <w:rsid w:val="00083FA0"/>
    <w:rsid w:val="00090264"/>
    <w:rsid w:val="00091BA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6EFC"/>
    <w:rsid w:val="00291863"/>
    <w:rsid w:val="002C1DFF"/>
    <w:rsid w:val="002D7D55"/>
    <w:rsid w:val="002E6802"/>
    <w:rsid w:val="002F5A67"/>
    <w:rsid w:val="0030625D"/>
    <w:rsid w:val="00335403"/>
    <w:rsid w:val="0033706A"/>
    <w:rsid w:val="003428D3"/>
    <w:rsid w:val="00343D04"/>
    <w:rsid w:val="0035677A"/>
    <w:rsid w:val="003A405E"/>
    <w:rsid w:val="003D670A"/>
    <w:rsid w:val="00403181"/>
    <w:rsid w:val="004047B6"/>
    <w:rsid w:val="004074B5"/>
    <w:rsid w:val="004174C9"/>
    <w:rsid w:val="004264E7"/>
    <w:rsid w:val="00432B8B"/>
    <w:rsid w:val="004432BC"/>
    <w:rsid w:val="004542C0"/>
    <w:rsid w:val="00463737"/>
    <w:rsid w:val="004A7810"/>
    <w:rsid w:val="004B0228"/>
    <w:rsid w:val="004C38D5"/>
    <w:rsid w:val="004D3D0C"/>
    <w:rsid w:val="004F0D04"/>
    <w:rsid w:val="004F7464"/>
    <w:rsid w:val="005004EE"/>
    <w:rsid w:val="00510EC7"/>
    <w:rsid w:val="00525665"/>
    <w:rsid w:val="00541FF0"/>
    <w:rsid w:val="00542994"/>
    <w:rsid w:val="00563E29"/>
    <w:rsid w:val="00567C0D"/>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1055E"/>
    <w:rsid w:val="00921476"/>
    <w:rsid w:val="00954D55"/>
    <w:rsid w:val="009642FF"/>
    <w:rsid w:val="00982347"/>
    <w:rsid w:val="009A1E91"/>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75DB9"/>
    <w:rsid w:val="00B765D2"/>
    <w:rsid w:val="00B8118C"/>
    <w:rsid w:val="00B874B6"/>
    <w:rsid w:val="00B87D55"/>
    <w:rsid w:val="00BB0215"/>
    <w:rsid w:val="00BC2970"/>
    <w:rsid w:val="00BD675D"/>
    <w:rsid w:val="00BE5157"/>
    <w:rsid w:val="00BF7D90"/>
    <w:rsid w:val="00C12D99"/>
    <w:rsid w:val="00C2118F"/>
    <w:rsid w:val="00C27596"/>
    <w:rsid w:val="00C36E68"/>
    <w:rsid w:val="00C4143E"/>
    <w:rsid w:val="00C526EC"/>
    <w:rsid w:val="00C621E3"/>
    <w:rsid w:val="00C63646"/>
    <w:rsid w:val="00C73E1E"/>
    <w:rsid w:val="00C772F6"/>
    <w:rsid w:val="00C83537"/>
    <w:rsid w:val="00CC0E43"/>
    <w:rsid w:val="00CF35FD"/>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B34EF"/>
    <w:rsid w:val="00FB7328"/>
    <w:rsid w:val="00FC3593"/>
    <w:rsid w:val="00FC48CA"/>
    <w:rsid w:val="00FD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CF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exeter.ac.uk/academic-policy-standards/tqa-manual/pgr/pgrexamin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exeter.ac.uk/academic-policy-standards/tqa-manual/pgr/researchmis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exeter.ac.uk/academic-policy-standards/tqa-manual/pgr/pgrexamin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exeter.ac.uk/academic-policy-standards/tqa-manual/pgr/pgrexaminations/" TargetMode="Externa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s://as.exeter.ac.uk/academic-policy-standards/tqa-manual/pgr/pgr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7E82-A6E0-4260-8520-CF5F326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9822</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2024-04-06T14:38:00Z</dcterms:created>
  <dcterms:modified xsi:type="dcterms:W3CDTF">2024-04-06T14:38:00Z</dcterms:modified>
</cp:coreProperties>
</file>